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0C" w:rsidRPr="00F95CFE" w:rsidRDefault="00BC3BE4">
      <w:pPr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:rsidR="003F3B0C" w:rsidRDefault="003F3B0C">
      <w:pPr>
        <w:jc w:val="right"/>
        <w:rPr>
          <w:b/>
          <w:bCs/>
        </w:rPr>
      </w:pPr>
    </w:p>
    <w:p w:rsidR="00F45FEE" w:rsidRPr="00DA72D9" w:rsidRDefault="001A5708">
      <w:pPr>
        <w:jc w:val="right"/>
        <w:rPr>
          <w:b/>
          <w:bCs/>
        </w:rPr>
      </w:pPr>
      <w:r w:rsidRPr="00DA72D9">
        <w:rPr>
          <w:b/>
          <w:bCs/>
        </w:rPr>
        <w:t>2023-2024 Сведения о проведении информационно-разъяснительной работы в целях снижения уровня теневой занятости и легализации трудовых отношений</w:t>
      </w:r>
    </w:p>
    <w:p w:rsidR="00F45FEE" w:rsidRPr="00DA72D9" w:rsidRDefault="002133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(квартальная)</w:t>
      </w:r>
    </w:p>
    <w:p w:rsidR="00F45FEE" w:rsidRPr="00DA72D9" w:rsidRDefault="00F45FEE"/>
    <w:p w:rsidR="00F45FEE" w:rsidRPr="00DA72D9" w:rsidRDefault="00F45FEE"/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7"/>
        <w:gridCol w:w="1821"/>
        <w:gridCol w:w="2091"/>
        <w:gridCol w:w="1432"/>
        <w:gridCol w:w="3544"/>
        <w:gridCol w:w="2080"/>
        <w:gridCol w:w="1855"/>
      </w:tblGrid>
      <w:tr w:rsidR="00F45FEE">
        <w:trPr>
          <w:tblHeader/>
        </w:trPr>
        <w:tc>
          <w:tcPr>
            <w:tcW w:w="2100" w:type="dxa"/>
            <w:vMerge w:val="restart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Наименование городского округа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1. Размещение новостей на официальном сайте (шт.)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2. Публикация информационных материалов в социальных сетях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3.Распространение информации в СМИ</w:t>
            </w:r>
          </w:p>
        </w:tc>
      </w:tr>
      <w:tr w:rsidR="00F45FEE">
        <w:trPr>
          <w:tblHeader/>
        </w:trPr>
        <w:tc>
          <w:tcPr>
            <w:tcW w:w="0" w:type="auto"/>
            <w:vMerge/>
          </w:tcPr>
          <w:p w:rsidR="00F45FEE" w:rsidRDefault="00F45FEE"/>
        </w:tc>
        <w:tc>
          <w:tcPr>
            <w:tcW w:w="0" w:type="auto"/>
            <w:vMerge/>
          </w:tcPr>
          <w:p w:rsidR="00F45FEE" w:rsidRDefault="00F45FEE"/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информационный пост (шт.)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прямой эфир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видеоролик/видеокомментарий (шт.)</w:t>
            </w:r>
          </w:p>
        </w:tc>
        <w:tc>
          <w:tcPr>
            <w:tcW w:w="2100" w:type="dxa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публикации (газеты, сайты информационных агентств, интернет СМИ) (шт.)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радиоэфир (выступление, новость) (шт.)</w:t>
            </w:r>
          </w:p>
        </w:tc>
      </w:tr>
      <w:tr w:rsidR="00F45FEE"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Строка</w:t>
            </w: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</w:tr>
    </w:tbl>
    <w:p w:rsidR="00F45FEE" w:rsidRDefault="00F45FEE">
      <w:pPr>
        <w:rPr>
          <w:lang w:val="en-US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2"/>
        <w:gridCol w:w="3151"/>
        <w:gridCol w:w="1849"/>
        <w:gridCol w:w="1887"/>
        <w:gridCol w:w="1944"/>
        <w:gridCol w:w="1896"/>
        <w:gridCol w:w="1981"/>
      </w:tblGrid>
      <w:tr w:rsidR="00F45FEE">
        <w:trPr>
          <w:tblHeader/>
        </w:trPr>
        <w:tc>
          <w:tcPr>
            <w:tcW w:w="2100" w:type="dxa"/>
            <w:vMerge w:val="restart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Наименование городского округа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3.Распространение информации в СМИ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4. Изготовление и распространение раздаточных полиграфических материалов: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5. Участие в публичных мероприятиях и проведение совещаний</w:t>
            </w:r>
          </w:p>
        </w:tc>
      </w:tr>
      <w:tr w:rsidR="00F45FEE">
        <w:trPr>
          <w:tblHeader/>
        </w:trPr>
        <w:tc>
          <w:tcPr>
            <w:tcW w:w="0" w:type="auto"/>
            <w:vMerge/>
          </w:tcPr>
          <w:p w:rsidR="00F45FEE" w:rsidRDefault="00F45FEE"/>
        </w:tc>
        <w:tc>
          <w:tcPr>
            <w:tcW w:w="2100" w:type="dxa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телевизионный сюжет (выступление/комментарий на ТВ) (шт.)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листовки, памятки, буклеты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иные материалы (указать)</w:t>
            </w:r>
          </w:p>
        </w:tc>
        <w:tc>
          <w:tcPr>
            <w:tcW w:w="2100" w:type="dxa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выступление на "круглом столе", форуме (раз)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проведение совещания, заседания (раз)</w:t>
            </w:r>
          </w:p>
        </w:tc>
        <w:tc>
          <w:tcPr>
            <w:tcW w:w="2100" w:type="dxa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проведение семинаров для работников и работодателей</w:t>
            </w:r>
          </w:p>
        </w:tc>
      </w:tr>
      <w:tr w:rsidR="00F45FEE"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Строка</w:t>
            </w: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</w:tr>
    </w:tbl>
    <w:p w:rsidR="00F45FEE" w:rsidRDefault="00F45FEE">
      <w:pPr>
        <w:rPr>
          <w:lang w:val="en-US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0"/>
        <w:gridCol w:w="2100"/>
        <w:gridCol w:w="2100"/>
      </w:tblGrid>
      <w:tr w:rsidR="00F45FEE">
        <w:trPr>
          <w:tblHeader/>
        </w:trPr>
        <w:tc>
          <w:tcPr>
            <w:tcW w:w="2100" w:type="dxa"/>
            <w:vMerge w:val="restart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Наименование городского округа</w:t>
            </w:r>
          </w:p>
        </w:tc>
        <w:tc>
          <w:tcPr>
            <w:tcW w:w="2100" w:type="dxa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5. Участие в публичных мероприятиях и проведение совещаний</w:t>
            </w:r>
          </w:p>
        </w:tc>
        <w:tc>
          <w:tcPr>
            <w:tcW w:w="2100" w:type="dxa"/>
            <w:gridSpan w:val="5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6. Консультирование граждан и работодателей</w:t>
            </w:r>
          </w:p>
        </w:tc>
      </w:tr>
      <w:tr w:rsidR="00F45FEE">
        <w:trPr>
          <w:tblHeader/>
        </w:trPr>
        <w:tc>
          <w:tcPr>
            <w:tcW w:w="0" w:type="auto"/>
            <w:vMerge/>
          </w:tcPr>
          <w:p w:rsidR="00F45FEE" w:rsidRDefault="00F45FEE"/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иные мероприятия (указать)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телефонные консультации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онлайн-консультации</w:t>
            </w:r>
          </w:p>
        </w:tc>
        <w:tc>
          <w:tcPr>
            <w:tcW w:w="2100" w:type="dxa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адресное информирование в письменной форме, в том числе по электронной почте</w:t>
            </w:r>
          </w:p>
        </w:tc>
        <w:tc>
          <w:tcPr>
            <w:tcW w:w="2100" w:type="dxa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в рамках мероприятий (выставка, ярмарка  вакансий и др.)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личный прием граждан</w:t>
            </w:r>
          </w:p>
        </w:tc>
      </w:tr>
      <w:tr w:rsidR="00F45FEE"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Строка</w:t>
            </w: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</w:tr>
    </w:tbl>
    <w:p w:rsidR="00F45FEE" w:rsidRDefault="00F45FEE">
      <w:pPr>
        <w:rPr>
          <w:lang w:val="en-US"/>
        </w:rPr>
      </w:pPr>
    </w:p>
    <w:tbl>
      <w:tblPr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F45FEE">
        <w:trPr>
          <w:tblHeader/>
        </w:trPr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Наименование городского округа</w:t>
            </w:r>
          </w:p>
        </w:tc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Текстовый документ</w:t>
            </w:r>
          </w:p>
        </w:tc>
        <w:tc>
          <w:tcPr>
            <w:tcW w:w="2100" w:type="dxa"/>
            <w:shd w:val="clear" w:color="auto" w:fill="auto"/>
          </w:tcPr>
          <w:p w:rsidR="00F45FEE" w:rsidRPr="00DA72D9" w:rsidRDefault="001A5708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DA72D9">
              <w:rPr>
                <w:b/>
                <w:bCs/>
                <w:color w:val="000000"/>
              </w:rPr>
              <w:t>ФИО, должность, телефон и электронная почта ответственного лица за проведение мероприятия</w:t>
            </w:r>
          </w:p>
        </w:tc>
      </w:tr>
      <w:tr w:rsidR="00F45FEE">
        <w:tc>
          <w:tcPr>
            <w:tcW w:w="2100" w:type="dxa"/>
            <w:shd w:val="clear" w:color="auto" w:fill="auto"/>
          </w:tcPr>
          <w:p w:rsidR="00F45FEE" w:rsidRDefault="001A5708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Строка</w:t>
            </w: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rPr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F45FEE" w:rsidRDefault="00F45FEE">
            <w:pPr>
              <w:pStyle w:val="a8"/>
              <w:jc w:val="right"/>
              <w:rPr>
                <w:color w:val="000000"/>
                <w:lang w:val="en-US"/>
              </w:rPr>
            </w:pPr>
          </w:p>
        </w:tc>
      </w:tr>
    </w:tbl>
    <w:p w:rsidR="00F45FEE" w:rsidRDefault="00F45FEE">
      <w:pPr>
        <w:rPr>
          <w:lang w:val="en-US"/>
        </w:rPr>
      </w:pPr>
    </w:p>
    <w:p w:rsidR="00E217AA" w:rsidRDefault="00E217AA">
      <w:pPr>
        <w:rPr>
          <w:lang w:val="en-US"/>
        </w:rPr>
      </w:pPr>
    </w:p>
    <w:p w:rsidR="00E217AA" w:rsidRDefault="00E217AA">
      <w:pPr>
        <w:rPr>
          <w:lang w:val="en-US"/>
        </w:rPr>
      </w:pPr>
    </w:p>
    <w:p w:rsidR="00E217AA" w:rsidRDefault="00E217AA">
      <w:pPr>
        <w:rPr>
          <w:lang w:val="en-US"/>
        </w:rPr>
      </w:pPr>
    </w:p>
    <w:p w:rsidR="00F45FEE" w:rsidRPr="00E217AA" w:rsidRDefault="001A5708">
      <w:pPr>
        <w:rPr>
          <w:lang w:val="en-US"/>
        </w:rPr>
      </w:pPr>
      <w:r>
        <w:rPr>
          <w:lang w:val="en-US"/>
        </w:rPr>
        <w:t>Подпись ______________  Расшифровка __</w:t>
      </w:r>
      <w:r w:rsidR="00E217AA">
        <w:rPr>
          <w:lang w:val="en-US"/>
        </w:rPr>
        <w:t>____________ Дата _____________</w:t>
      </w:r>
    </w:p>
    <w:sectPr w:rsidR="00F45FEE" w:rsidRPr="00E217AA" w:rsidSect="007630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E5" w:rsidRDefault="001223E5" w:rsidP="00BC0599">
      <w:r>
        <w:separator/>
      </w:r>
    </w:p>
  </w:endnote>
  <w:endnote w:type="continuationSeparator" w:id="0">
    <w:p w:rsidR="001223E5" w:rsidRDefault="001223E5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DD" w:rsidRDefault="00E328D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DD" w:rsidRDefault="00E328D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DD" w:rsidRDefault="00E328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E5" w:rsidRDefault="001223E5" w:rsidP="00BC0599">
      <w:r>
        <w:separator/>
      </w:r>
    </w:p>
  </w:footnote>
  <w:footnote w:type="continuationSeparator" w:id="0">
    <w:p w:rsidR="001223E5" w:rsidRDefault="001223E5" w:rsidP="00B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DD" w:rsidRDefault="00E328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582369"/>
      <w:docPartObj>
        <w:docPartGallery w:val="Page Numbers (Top of Page)"/>
        <w:docPartUnique/>
      </w:docPartObj>
    </w:sdtPr>
    <w:sdtEndPr/>
    <w:sdtContent>
      <w:p w:rsidR="00E328DD" w:rsidRDefault="00E328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8E7">
          <w:rPr>
            <w:noProof/>
          </w:rPr>
          <w:t>2</w:t>
        </w:r>
        <w:r>
          <w:fldChar w:fldCharType="end"/>
        </w:r>
      </w:p>
    </w:sdtContent>
  </w:sdt>
  <w:p w:rsidR="00E328DD" w:rsidRDefault="00E328D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DD" w:rsidRDefault="00E328D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C"/>
    <w:rsid w:val="0001620C"/>
    <w:rsid w:val="000166EC"/>
    <w:rsid w:val="000F29FE"/>
    <w:rsid w:val="001223E5"/>
    <w:rsid w:val="00126649"/>
    <w:rsid w:val="001A5708"/>
    <w:rsid w:val="001B5C28"/>
    <w:rsid w:val="001E2769"/>
    <w:rsid w:val="0021336A"/>
    <w:rsid w:val="00252258"/>
    <w:rsid w:val="0031311F"/>
    <w:rsid w:val="003F3B0C"/>
    <w:rsid w:val="004C5836"/>
    <w:rsid w:val="00510C88"/>
    <w:rsid w:val="005568B1"/>
    <w:rsid w:val="005572E2"/>
    <w:rsid w:val="00571D5F"/>
    <w:rsid w:val="005C0E58"/>
    <w:rsid w:val="005D66D9"/>
    <w:rsid w:val="00600F8E"/>
    <w:rsid w:val="006B5649"/>
    <w:rsid w:val="0076302E"/>
    <w:rsid w:val="007E6B63"/>
    <w:rsid w:val="0087410A"/>
    <w:rsid w:val="00881CE2"/>
    <w:rsid w:val="008D083B"/>
    <w:rsid w:val="009453BD"/>
    <w:rsid w:val="009F7F89"/>
    <w:rsid w:val="00A54332"/>
    <w:rsid w:val="00A66610"/>
    <w:rsid w:val="00A96E0B"/>
    <w:rsid w:val="00AC14E5"/>
    <w:rsid w:val="00AD3DD6"/>
    <w:rsid w:val="00AD4096"/>
    <w:rsid w:val="00B1613B"/>
    <w:rsid w:val="00B73106"/>
    <w:rsid w:val="00B81D7F"/>
    <w:rsid w:val="00BA1FCA"/>
    <w:rsid w:val="00BC0599"/>
    <w:rsid w:val="00BC3BE4"/>
    <w:rsid w:val="00C1394C"/>
    <w:rsid w:val="00C80F93"/>
    <w:rsid w:val="00CB6EFB"/>
    <w:rsid w:val="00CC3E8B"/>
    <w:rsid w:val="00DA72D9"/>
    <w:rsid w:val="00DF3363"/>
    <w:rsid w:val="00E124B3"/>
    <w:rsid w:val="00E217AA"/>
    <w:rsid w:val="00E328DD"/>
    <w:rsid w:val="00E33696"/>
    <w:rsid w:val="00E37524"/>
    <w:rsid w:val="00E53CA7"/>
    <w:rsid w:val="00E76E63"/>
    <w:rsid w:val="00E77192"/>
    <w:rsid w:val="00EE28A8"/>
    <w:rsid w:val="00F25FB2"/>
    <w:rsid w:val="00F45FEE"/>
    <w:rsid w:val="00F848E7"/>
    <w:rsid w:val="00F95CFE"/>
    <w:rsid w:val="00FB4D19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2024-02-12T13:59:00Z</dcterms:created>
  <dcterms:modified xsi:type="dcterms:W3CDTF">2024-02-12T13:59:00Z</dcterms:modified>
  <dc:language/>
</cp:coreProperties>
</file>